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5DC9B" w14:textId="772920F5" w:rsidR="005F79B5" w:rsidRDefault="00606664" w:rsidP="00606664">
      <w:pPr>
        <w:spacing w:after="0" w:line="240" w:lineRule="auto"/>
        <w:jc w:val="center"/>
        <w:rPr>
          <w:rFonts w:ascii="Segoe UI" w:hAnsi="Segoe UI" w:cs="Segoe UI"/>
          <w:color w:val="000000" w:themeColor="text1"/>
          <w:sz w:val="20"/>
          <w:szCs w:val="20"/>
          <w:lang w:val="sl-SI"/>
        </w:rPr>
      </w:pPr>
      <w:r>
        <w:rPr>
          <w:rFonts w:ascii="Segoe UI" w:hAnsi="Segoe UI" w:cs="Segoe UI"/>
          <w:color w:val="000000" w:themeColor="text1"/>
          <w:sz w:val="20"/>
          <w:szCs w:val="20"/>
          <w:lang w:val="sl-SI"/>
        </w:rPr>
        <w:t>SPOROČILO ZA MEDIJE</w:t>
      </w:r>
    </w:p>
    <w:p w14:paraId="26FC57AA" w14:textId="77777777" w:rsidR="00606664" w:rsidRPr="00606664" w:rsidRDefault="00606664" w:rsidP="005F79B5">
      <w:pPr>
        <w:spacing w:after="0" w:line="240" w:lineRule="auto"/>
        <w:rPr>
          <w:rFonts w:ascii="Segoe UI" w:hAnsi="Segoe UI" w:cs="Segoe UI"/>
          <w:color w:val="000000" w:themeColor="text1"/>
          <w:sz w:val="20"/>
          <w:szCs w:val="20"/>
          <w:lang w:val="sl-SI"/>
        </w:rPr>
      </w:pPr>
    </w:p>
    <w:p w14:paraId="7131ABA3" w14:textId="228B7FEB" w:rsidR="00196095" w:rsidRPr="00606664" w:rsidRDefault="00606664" w:rsidP="005F79B5">
      <w:pPr>
        <w:spacing w:after="0" w:line="240" w:lineRule="auto"/>
        <w:jc w:val="center"/>
        <w:rPr>
          <w:rFonts w:ascii="Segoe UI" w:hAnsi="Segoe UI" w:cs="Segoe UI"/>
          <w:b/>
          <w:bCs/>
          <w:color w:val="000000" w:themeColor="text1"/>
          <w:sz w:val="20"/>
          <w:szCs w:val="20"/>
          <w:lang w:val="sl-SI"/>
        </w:rPr>
      </w:pPr>
      <w:r>
        <w:rPr>
          <w:rFonts w:ascii="Segoe UI" w:hAnsi="Segoe UI" w:cs="Segoe UI"/>
          <w:b/>
          <w:bCs/>
          <w:color w:val="000000" w:themeColor="text1"/>
          <w:sz w:val="20"/>
          <w:szCs w:val="20"/>
          <w:lang w:val="sl-SI"/>
        </w:rPr>
        <w:t>»</w:t>
      </w:r>
      <w:r w:rsidR="005F79B5" w:rsidRPr="00606664">
        <w:rPr>
          <w:rFonts w:ascii="Segoe UI" w:hAnsi="Segoe UI" w:cs="Segoe UI"/>
          <w:b/>
          <w:bCs/>
          <w:color w:val="000000" w:themeColor="text1"/>
          <w:sz w:val="20"/>
          <w:szCs w:val="20"/>
          <w:lang w:val="sl-SI"/>
        </w:rPr>
        <w:t>THE LAST OF US</w:t>
      </w:r>
      <w:r>
        <w:rPr>
          <w:rFonts w:ascii="Segoe UI" w:hAnsi="Segoe UI" w:cs="Segoe UI"/>
          <w:b/>
          <w:bCs/>
          <w:color w:val="000000" w:themeColor="text1"/>
          <w:sz w:val="20"/>
          <w:szCs w:val="20"/>
          <w:lang w:val="sl-SI"/>
        </w:rPr>
        <w:t>«</w:t>
      </w:r>
      <w:r w:rsidR="005F79B5" w:rsidRPr="00606664">
        <w:rPr>
          <w:rFonts w:ascii="Segoe UI" w:hAnsi="Segoe UI" w:cs="Segoe UI"/>
          <w:b/>
          <w:bCs/>
          <w:color w:val="000000" w:themeColor="text1"/>
          <w:sz w:val="20"/>
          <w:szCs w:val="20"/>
          <w:lang w:val="sl-SI"/>
        </w:rPr>
        <w:t xml:space="preserve"> – NOVA SEZONA </w:t>
      </w:r>
      <w:r>
        <w:rPr>
          <w:rFonts w:ascii="Segoe UI" w:hAnsi="Segoe UI" w:cs="Segoe UI"/>
          <w:b/>
          <w:bCs/>
          <w:color w:val="000000" w:themeColor="text1"/>
          <w:sz w:val="20"/>
          <w:szCs w:val="20"/>
          <w:lang w:val="sl-SI"/>
        </w:rPr>
        <w:t>PRIHAJA APRILA NA MAX</w:t>
      </w:r>
    </w:p>
    <w:p w14:paraId="6EA6B567" w14:textId="77777777" w:rsidR="005F79B5" w:rsidRPr="00606664" w:rsidRDefault="005F79B5" w:rsidP="005F79B5">
      <w:pPr>
        <w:spacing w:after="0" w:line="240" w:lineRule="auto"/>
        <w:jc w:val="center"/>
        <w:rPr>
          <w:rFonts w:ascii="Segoe UI" w:hAnsi="Segoe UI" w:cs="Segoe UI"/>
          <w:b/>
          <w:bCs/>
          <w:color w:val="000000" w:themeColor="text1"/>
          <w:sz w:val="20"/>
          <w:szCs w:val="20"/>
          <w:lang w:val="sl-SI"/>
        </w:rPr>
      </w:pPr>
    </w:p>
    <w:p w14:paraId="199273B2" w14:textId="39FF1626" w:rsidR="00196095" w:rsidRPr="00606664" w:rsidRDefault="005F79B5" w:rsidP="00CB104E">
      <w:pPr>
        <w:spacing w:after="0" w:line="240" w:lineRule="auto"/>
        <w:jc w:val="center"/>
        <w:rPr>
          <w:rFonts w:ascii="Segoe UI" w:hAnsi="Segoe UI" w:cs="Segoe UI"/>
          <w:color w:val="000000" w:themeColor="text1"/>
          <w:sz w:val="20"/>
          <w:szCs w:val="20"/>
          <w:lang w:val="sl-SI"/>
        </w:rPr>
      </w:pPr>
      <w:r w:rsidRPr="00606664">
        <w:rPr>
          <w:rFonts w:ascii="Segoe UI" w:hAnsi="Segoe UI" w:cs="Segoe UI"/>
          <w:bCs/>
          <w:noProof/>
          <w:color w:val="000000" w:themeColor="text1"/>
          <w:sz w:val="20"/>
          <w:szCs w:val="20"/>
          <w:lang w:val="sl-SI"/>
        </w:rPr>
        <w:drawing>
          <wp:inline distT="0" distB="0" distL="0" distR="0" wp14:anchorId="0A01703F" wp14:editId="332B2FA7">
            <wp:extent cx="5943600" cy="3343275"/>
            <wp:effectExtent l="0" t="0" r="0" b="9525"/>
            <wp:docPr id="260007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Pr="00606664" w:rsidRDefault="00CB104E" w:rsidP="0063627B">
      <w:pPr>
        <w:spacing w:after="0" w:line="240" w:lineRule="auto"/>
        <w:jc w:val="both"/>
        <w:rPr>
          <w:rFonts w:ascii="Segoe UI" w:hAnsi="Segoe UI" w:cs="Segoe UI"/>
          <w:b/>
          <w:noProof/>
          <w:color w:val="000000" w:themeColor="text1"/>
          <w:sz w:val="20"/>
          <w:szCs w:val="20"/>
          <w:lang w:val="sl-SI"/>
        </w:rPr>
      </w:pPr>
    </w:p>
    <w:p w14:paraId="226D214C" w14:textId="584A326A" w:rsidR="00196095" w:rsidRPr="00606664" w:rsidRDefault="00606664" w:rsidP="0063627B">
      <w:pPr>
        <w:spacing w:after="0" w:line="240" w:lineRule="auto"/>
        <w:jc w:val="both"/>
        <w:rPr>
          <w:rFonts w:ascii="Segoe UI" w:hAnsi="Segoe UI" w:cs="Segoe UI"/>
          <w:b/>
          <w:noProof/>
          <w:color w:val="000000" w:themeColor="text1"/>
          <w:sz w:val="20"/>
          <w:szCs w:val="20"/>
          <w:lang w:val="sl-SI"/>
        </w:rPr>
      </w:pPr>
      <w:r>
        <w:rPr>
          <w:rFonts w:ascii="Segoe UI" w:hAnsi="Segoe UI" w:cs="Segoe UI"/>
          <w:b/>
          <w:noProof/>
          <w:color w:val="000000" w:themeColor="text1"/>
          <w:sz w:val="20"/>
          <w:szCs w:val="20"/>
          <w:lang w:val="sl-SI"/>
        </w:rPr>
        <w:t>Ljubljana, 9. januarja 2025</w:t>
      </w:r>
    </w:p>
    <w:p w14:paraId="12751FC3" w14:textId="77777777" w:rsidR="00606664" w:rsidRDefault="00606664" w:rsidP="008613CB">
      <w:pPr>
        <w:spacing w:after="0" w:line="240" w:lineRule="auto"/>
        <w:jc w:val="both"/>
        <w:rPr>
          <w:rFonts w:ascii="Segoe UI" w:hAnsi="Segoe UI" w:cs="Segoe UI"/>
          <w:bCs/>
          <w:noProof/>
          <w:color w:val="000000" w:themeColor="text1"/>
          <w:sz w:val="20"/>
          <w:szCs w:val="20"/>
          <w:lang w:val="sl-SI"/>
        </w:rPr>
      </w:pPr>
    </w:p>
    <w:p w14:paraId="1C5C0B80" w14:textId="34C3239B" w:rsidR="00606664" w:rsidRPr="005428D4" w:rsidRDefault="00606664" w:rsidP="00606664">
      <w:pPr>
        <w:spacing w:after="0" w:line="240" w:lineRule="auto"/>
        <w:jc w:val="both"/>
        <w:rPr>
          <w:rFonts w:ascii="Segoe UI" w:hAnsi="Segoe UI" w:cs="Segoe UI"/>
          <w:b/>
          <w:noProof/>
          <w:color w:val="000000" w:themeColor="text1"/>
          <w:sz w:val="20"/>
          <w:szCs w:val="20"/>
          <w:lang w:val="sl-SI"/>
        </w:rPr>
      </w:pPr>
      <w:r w:rsidRPr="00606664">
        <w:rPr>
          <w:rFonts w:ascii="Segoe UI" w:hAnsi="Segoe UI" w:cs="Segoe UI"/>
          <w:bCs/>
          <w:noProof/>
          <w:color w:val="000000" w:themeColor="text1"/>
          <w:sz w:val="20"/>
          <w:szCs w:val="20"/>
          <w:lang w:val="sl-SI"/>
        </w:rPr>
        <w:t xml:space="preserve">Na Sonyjevi tiskovni konferenci, ki je potekala na sejmu Consumer Electronics Show (CES®), je </w:t>
      </w:r>
      <w:r w:rsidRPr="005428D4">
        <w:rPr>
          <w:rFonts w:ascii="Segoe UI" w:hAnsi="Segoe UI" w:cs="Segoe UI"/>
          <w:b/>
          <w:i/>
          <w:iCs/>
          <w:noProof/>
          <w:color w:val="000000" w:themeColor="text1"/>
          <w:sz w:val="20"/>
          <w:szCs w:val="20"/>
          <w:lang w:val="sl-SI"/>
        </w:rPr>
        <w:t>Neil Druckmann</w:t>
      </w:r>
      <w:r w:rsidRPr="00606664">
        <w:rPr>
          <w:rFonts w:ascii="Segoe UI" w:hAnsi="Segoe UI" w:cs="Segoe UI"/>
          <w:bCs/>
          <w:noProof/>
          <w:color w:val="000000" w:themeColor="text1"/>
          <w:sz w:val="20"/>
          <w:szCs w:val="20"/>
          <w:lang w:val="sl-SI"/>
        </w:rPr>
        <w:t xml:space="preserve">, soustvarjalec, scenarist in izvršni producent serije HBO Original </w:t>
      </w:r>
      <w:r w:rsidRPr="00606664">
        <w:rPr>
          <w:rFonts w:ascii="Segoe UI" w:hAnsi="Segoe UI" w:cs="Segoe UI"/>
          <w:b/>
          <w:noProof/>
          <w:color w:val="000000" w:themeColor="text1"/>
          <w:sz w:val="20"/>
          <w:szCs w:val="20"/>
          <w:lang w:val="sl-SI"/>
        </w:rPr>
        <w:t>»The Last of Us«,</w:t>
      </w:r>
      <w:r w:rsidRPr="00606664">
        <w:rPr>
          <w:rFonts w:ascii="Segoe UI" w:hAnsi="Segoe UI" w:cs="Segoe UI"/>
          <w:bCs/>
          <w:noProof/>
          <w:color w:val="000000" w:themeColor="text1"/>
          <w:sz w:val="20"/>
          <w:szCs w:val="20"/>
          <w:lang w:val="sl-SI"/>
        </w:rPr>
        <w:t xml:space="preserve"> napovedal, da bo druga sezona premierno prikazana aprila </w:t>
      </w:r>
      <w:r w:rsidRPr="005428D4">
        <w:rPr>
          <w:rFonts w:ascii="Segoe UI" w:hAnsi="Segoe UI" w:cs="Segoe UI"/>
          <w:b/>
          <w:noProof/>
          <w:color w:val="000000" w:themeColor="text1"/>
          <w:sz w:val="20"/>
          <w:szCs w:val="20"/>
          <w:lang w:val="sl-SI"/>
        </w:rPr>
        <w:t xml:space="preserve">na pretočni platformi Max </w:t>
      </w:r>
      <w:r w:rsidRPr="005428D4">
        <w:rPr>
          <w:rFonts w:ascii="Segoe UI" w:hAnsi="Segoe UI" w:cs="Segoe UI"/>
          <w:bCs/>
          <w:noProof/>
          <w:color w:val="000000" w:themeColor="text1"/>
          <w:sz w:val="20"/>
          <w:szCs w:val="20"/>
          <w:lang w:val="sl-SI"/>
        </w:rPr>
        <w:t>in</w:t>
      </w:r>
      <w:r w:rsidRPr="005428D4">
        <w:rPr>
          <w:rFonts w:ascii="Segoe UI" w:hAnsi="Segoe UI" w:cs="Segoe UI"/>
          <w:b/>
          <w:noProof/>
          <w:color w:val="000000" w:themeColor="text1"/>
          <w:sz w:val="20"/>
          <w:szCs w:val="20"/>
          <w:lang w:val="sl-SI"/>
        </w:rPr>
        <w:t xml:space="preserve"> kanalu HBO.</w:t>
      </w:r>
    </w:p>
    <w:p w14:paraId="1231E46D" w14:textId="77777777" w:rsidR="00606664" w:rsidRPr="00606664" w:rsidRDefault="00606664" w:rsidP="00606664">
      <w:pPr>
        <w:spacing w:after="0" w:line="240" w:lineRule="auto"/>
        <w:jc w:val="both"/>
        <w:rPr>
          <w:rFonts w:ascii="Segoe UI" w:hAnsi="Segoe UI" w:cs="Segoe UI"/>
          <w:bCs/>
          <w:noProof/>
          <w:color w:val="000000" w:themeColor="text1"/>
          <w:sz w:val="20"/>
          <w:szCs w:val="20"/>
          <w:lang w:val="sl-SI"/>
        </w:rPr>
      </w:pPr>
    </w:p>
    <w:p w14:paraId="1F14E28C" w14:textId="77777777" w:rsidR="00606664" w:rsidRPr="00606664" w:rsidRDefault="00606664" w:rsidP="00606664">
      <w:pPr>
        <w:spacing w:after="0" w:line="240" w:lineRule="auto"/>
        <w:jc w:val="both"/>
        <w:rPr>
          <w:rFonts w:ascii="Segoe UI" w:hAnsi="Segoe UI" w:cs="Segoe UI"/>
          <w:bCs/>
          <w:noProof/>
          <w:color w:val="000000" w:themeColor="text1"/>
          <w:sz w:val="20"/>
          <w:szCs w:val="20"/>
          <w:lang w:val="sl-SI"/>
        </w:rPr>
      </w:pPr>
      <w:r w:rsidRPr="00606664">
        <w:rPr>
          <w:rFonts w:ascii="Segoe UI" w:hAnsi="Segoe UI" w:cs="Segoe UI"/>
          <w:bCs/>
          <w:noProof/>
          <w:color w:val="000000" w:themeColor="text1"/>
          <w:sz w:val="20"/>
          <w:szCs w:val="20"/>
          <w:lang w:val="sl-SI"/>
        </w:rPr>
        <w:t>Po 5 letih miru preteklost dohiti Joela in Ellie ter ju potegne v konflikt med seboj in v svet, ki je še bolj nevaren in nepredvidljiv od tistega, ki sta ga pustila za sabo.</w:t>
      </w:r>
    </w:p>
    <w:p w14:paraId="7F43CA21" w14:textId="77777777" w:rsidR="00606664" w:rsidRPr="00606664" w:rsidRDefault="00606664" w:rsidP="00606664">
      <w:pPr>
        <w:spacing w:after="0" w:line="240" w:lineRule="auto"/>
        <w:jc w:val="both"/>
        <w:rPr>
          <w:rFonts w:ascii="Segoe UI" w:hAnsi="Segoe UI" w:cs="Segoe UI"/>
          <w:bCs/>
          <w:noProof/>
          <w:color w:val="000000" w:themeColor="text1"/>
          <w:sz w:val="20"/>
          <w:szCs w:val="20"/>
          <w:lang w:val="sl-SI"/>
        </w:rPr>
      </w:pPr>
    </w:p>
    <w:p w14:paraId="66AE59CF" w14:textId="77777777" w:rsidR="00606664" w:rsidRPr="00606664" w:rsidRDefault="00606664" w:rsidP="00606664">
      <w:pPr>
        <w:spacing w:after="0" w:line="240" w:lineRule="auto"/>
        <w:jc w:val="both"/>
        <w:rPr>
          <w:rFonts w:ascii="Segoe UI" w:hAnsi="Segoe UI" w:cs="Segoe UI"/>
          <w:bCs/>
          <w:noProof/>
          <w:color w:val="000000" w:themeColor="text1"/>
          <w:sz w:val="20"/>
          <w:szCs w:val="20"/>
          <w:lang w:val="sl-SI"/>
        </w:rPr>
      </w:pPr>
      <w:r w:rsidRPr="00606664">
        <w:rPr>
          <w:rFonts w:ascii="Segoe UI" w:hAnsi="Segoe UI" w:cs="Segoe UI"/>
          <w:bCs/>
          <w:noProof/>
          <w:color w:val="000000" w:themeColor="text1"/>
          <w:sz w:val="20"/>
          <w:szCs w:val="20"/>
          <w:lang w:val="sl-SI"/>
        </w:rPr>
        <w:t>V drugi sezoni igrajo Pedro Pascal, Bella Ramsey, Gabriel Luna, Rutina Wesley, Kaitlyn Dever, Isabela Merced, Young Mazino, Ariela Barer, Tati Gabrielle, Spencer Lord, Danny Ramirez, Jeffrey Wright in Catherine O'Hara.</w:t>
      </w:r>
    </w:p>
    <w:p w14:paraId="49B843EC" w14:textId="77777777" w:rsidR="00606664" w:rsidRPr="00606664" w:rsidRDefault="00606664" w:rsidP="00606664">
      <w:pPr>
        <w:spacing w:after="0" w:line="240" w:lineRule="auto"/>
        <w:jc w:val="both"/>
        <w:rPr>
          <w:rFonts w:ascii="Segoe UI" w:hAnsi="Segoe UI" w:cs="Segoe UI"/>
          <w:bCs/>
          <w:noProof/>
          <w:color w:val="000000" w:themeColor="text1"/>
          <w:sz w:val="20"/>
          <w:szCs w:val="20"/>
          <w:lang w:val="sl-SI"/>
        </w:rPr>
      </w:pPr>
    </w:p>
    <w:p w14:paraId="3D1299E3" w14:textId="2A594FA6" w:rsidR="00606664" w:rsidRPr="00606664" w:rsidRDefault="00606664" w:rsidP="00606664">
      <w:pPr>
        <w:spacing w:after="0" w:line="240" w:lineRule="auto"/>
        <w:jc w:val="both"/>
        <w:rPr>
          <w:rFonts w:ascii="Segoe UI" w:hAnsi="Segoe UI" w:cs="Segoe UI"/>
          <w:bCs/>
          <w:noProof/>
          <w:color w:val="000000" w:themeColor="text1"/>
          <w:sz w:val="20"/>
          <w:szCs w:val="20"/>
          <w:lang w:val="sl-SI"/>
        </w:rPr>
      </w:pPr>
      <w:r w:rsidRPr="00606664">
        <w:rPr>
          <w:rFonts w:ascii="Segoe UI" w:hAnsi="Segoe UI" w:cs="Segoe UI"/>
          <w:bCs/>
          <w:noProof/>
          <w:color w:val="000000" w:themeColor="text1"/>
          <w:sz w:val="20"/>
          <w:szCs w:val="20"/>
          <w:lang w:val="sl-SI"/>
        </w:rPr>
        <w:t>Scenari</w:t>
      </w:r>
      <w:r>
        <w:rPr>
          <w:rFonts w:ascii="Segoe UI" w:hAnsi="Segoe UI" w:cs="Segoe UI"/>
          <w:bCs/>
          <w:noProof/>
          <w:color w:val="000000" w:themeColor="text1"/>
          <w:sz w:val="20"/>
          <w:szCs w:val="20"/>
          <w:lang w:val="sl-SI"/>
        </w:rPr>
        <w:t xml:space="preserve">sta in izvršna producenta sta </w:t>
      </w:r>
      <w:r w:rsidRPr="00606664">
        <w:rPr>
          <w:rFonts w:ascii="Segoe UI" w:hAnsi="Segoe UI" w:cs="Segoe UI"/>
          <w:bCs/>
          <w:noProof/>
          <w:color w:val="000000" w:themeColor="text1"/>
          <w:sz w:val="20"/>
          <w:szCs w:val="20"/>
          <w:lang w:val="sl-SI"/>
        </w:rPr>
        <w:t xml:space="preserve">Craig Mazin in Neil Druckmann. Serija je nastala v koprodukciji s televizijo Sony Pictures, izvršni producenti pa so Carolyn Strauss, Jacqueline Lesko, Cecil O'Connor, Asad Qizilbash, Carter Swan in Evan Wells. </w:t>
      </w:r>
      <w:r>
        <w:rPr>
          <w:rFonts w:ascii="Segoe UI" w:hAnsi="Segoe UI" w:cs="Segoe UI"/>
          <w:bCs/>
          <w:noProof/>
          <w:color w:val="000000" w:themeColor="text1"/>
          <w:sz w:val="20"/>
          <w:szCs w:val="20"/>
          <w:lang w:val="sl-SI"/>
        </w:rPr>
        <w:t>Za produkcijo stojijo</w:t>
      </w:r>
      <w:r w:rsidRPr="00606664">
        <w:rPr>
          <w:rFonts w:ascii="Segoe UI" w:hAnsi="Segoe UI" w:cs="Segoe UI"/>
          <w:bCs/>
          <w:noProof/>
          <w:color w:val="000000" w:themeColor="text1"/>
          <w:sz w:val="20"/>
          <w:szCs w:val="20"/>
          <w:lang w:val="sl-SI"/>
        </w:rPr>
        <w:t xml:space="preserve"> PlayStation Productions, Word Games, The Mighty Mint in Naughty Dog.</w:t>
      </w:r>
    </w:p>
    <w:p w14:paraId="0DA67B8D" w14:textId="77777777" w:rsidR="00606664" w:rsidRPr="00606664" w:rsidRDefault="00606664" w:rsidP="00606664">
      <w:pPr>
        <w:spacing w:after="0" w:line="240" w:lineRule="auto"/>
        <w:jc w:val="both"/>
        <w:rPr>
          <w:rFonts w:ascii="Segoe UI" w:hAnsi="Segoe UI" w:cs="Segoe UI"/>
          <w:bCs/>
          <w:noProof/>
          <w:color w:val="000000" w:themeColor="text1"/>
          <w:sz w:val="20"/>
          <w:szCs w:val="20"/>
          <w:lang w:val="sl-SI"/>
        </w:rPr>
      </w:pPr>
    </w:p>
    <w:p w14:paraId="47DB179E" w14:textId="5DAA8137" w:rsidR="00606664" w:rsidRDefault="00606664" w:rsidP="00606664">
      <w:pPr>
        <w:spacing w:after="0" w:line="240" w:lineRule="auto"/>
        <w:jc w:val="both"/>
        <w:rPr>
          <w:rFonts w:ascii="Segoe UI" w:hAnsi="Segoe UI" w:cs="Segoe UI"/>
          <w:bCs/>
          <w:noProof/>
          <w:color w:val="000000" w:themeColor="text1"/>
          <w:sz w:val="20"/>
          <w:szCs w:val="20"/>
          <w:lang w:val="sl-SI"/>
        </w:rPr>
      </w:pPr>
      <w:r w:rsidRPr="00606664">
        <w:rPr>
          <w:rFonts w:ascii="Segoe UI" w:hAnsi="Segoe UI" w:cs="Segoe UI"/>
          <w:bCs/>
          <w:noProof/>
          <w:color w:val="000000" w:themeColor="text1"/>
          <w:sz w:val="20"/>
          <w:szCs w:val="20"/>
          <w:lang w:val="sl-SI"/>
        </w:rPr>
        <w:t xml:space="preserve">Prva sezona </w:t>
      </w:r>
      <w:r>
        <w:rPr>
          <w:rFonts w:ascii="Segoe UI" w:hAnsi="Segoe UI" w:cs="Segoe UI"/>
          <w:bCs/>
          <w:noProof/>
          <w:color w:val="000000" w:themeColor="text1"/>
          <w:sz w:val="20"/>
          <w:szCs w:val="20"/>
          <w:lang w:val="sl-SI"/>
        </w:rPr>
        <w:t xml:space="preserve">serije je na voljo na pretočni platformi </w:t>
      </w:r>
      <w:hyperlink r:id="rId8" w:history="1">
        <w:r w:rsidRPr="00606664">
          <w:rPr>
            <w:rStyle w:val="Hyperlink"/>
            <w:rFonts w:ascii="Segoe UI" w:hAnsi="Segoe UI" w:cs="Segoe UI"/>
            <w:color w:val="000000" w:themeColor="text1"/>
            <w:sz w:val="20"/>
            <w:szCs w:val="20"/>
            <w:lang w:val="sl-SI"/>
          </w:rPr>
          <w:t>Max</w:t>
        </w:r>
      </w:hyperlink>
      <w:r w:rsidRPr="00606664">
        <w:rPr>
          <w:rFonts w:ascii="Segoe UI" w:hAnsi="Segoe UI" w:cs="Segoe UI"/>
          <w:bCs/>
          <w:noProof/>
          <w:color w:val="000000" w:themeColor="text1"/>
          <w:sz w:val="20"/>
          <w:szCs w:val="20"/>
          <w:lang w:val="sl-SI"/>
        </w:rPr>
        <w:t>.</w:t>
      </w:r>
    </w:p>
    <w:p w14:paraId="42416116" w14:textId="77777777" w:rsidR="00606664" w:rsidRDefault="00606664" w:rsidP="00606664">
      <w:pPr>
        <w:spacing w:after="0" w:line="240" w:lineRule="auto"/>
        <w:jc w:val="both"/>
        <w:rPr>
          <w:rFonts w:ascii="Segoe UI" w:hAnsi="Segoe UI" w:cs="Segoe UI"/>
          <w:bCs/>
          <w:noProof/>
          <w:color w:val="000000" w:themeColor="text1"/>
          <w:sz w:val="20"/>
          <w:szCs w:val="20"/>
          <w:lang w:val="sl-SI"/>
        </w:rPr>
      </w:pPr>
    </w:p>
    <w:p w14:paraId="7CD6A9EE" w14:textId="108216C5" w:rsidR="00606664" w:rsidRPr="00861584" w:rsidRDefault="00606664" w:rsidP="00606664">
      <w:pPr>
        <w:spacing w:after="0" w:line="240" w:lineRule="auto"/>
        <w:jc w:val="both"/>
      </w:pPr>
      <w:r>
        <w:rPr>
          <w:rFonts w:ascii="Segoe UI" w:hAnsi="Segoe UI" w:cs="Segoe UI"/>
          <w:bCs/>
          <w:noProof/>
          <w:color w:val="000000" w:themeColor="text1"/>
          <w:sz w:val="20"/>
          <w:szCs w:val="20"/>
          <w:lang w:val="sl-SI"/>
        </w:rPr>
        <w:t>VIDEO</w:t>
      </w:r>
      <w:r w:rsidR="00861584">
        <w:rPr>
          <w:rFonts w:ascii="Segoe UI" w:hAnsi="Segoe UI" w:cs="Segoe UI"/>
          <w:bCs/>
          <w:noProof/>
          <w:color w:val="000000" w:themeColor="text1"/>
          <w:sz w:val="20"/>
          <w:szCs w:val="20"/>
          <w:lang w:val="sl-SI"/>
        </w:rPr>
        <w:t>:</w:t>
      </w:r>
      <w:r w:rsidR="00861584" w:rsidRPr="00861584">
        <w:t xml:space="preserve"> </w:t>
      </w:r>
      <w:hyperlink r:id="rId9" w:history="1">
        <w:r w:rsidR="00861584" w:rsidRPr="009A65C7">
          <w:rPr>
            <w:rStyle w:val="Hyperlink"/>
            <w:rFonts w:ascii="Segoe UI" w:hAnsi="Segoe UI" w:cs="Segoe UI"/>
            <w:bCs/>
            <w:noProof/>
            <w:sz w:val="20"/>
            <w:szCs w:val="20"/>
            <w:lang w:val="sl-SI"/>
          </w:rPr>
          <w:t>https://youtu.be/bOVGcIdSE0k</w:t>
        </w:r>
      </w:hyperlink>
      <w:r w:rsidR="00861584">
        <w:rPr>
          <w:rFonts w:ascii="Segoe UI" w:hAnsi="Segoe UI" w:cs="Segoe UI"/>
          <w:bCs/>
          <w:noProof/>
          <w:color w:val="000000" w:themeColor="text1"/>
          <w:sz w:val="20"/>
          <w:szCs w:val="20"/>
          <w:lang w:val="sl-SI"/>
        </w:rPr>
        <w:t xml:space="preserve"> </w:t>
      </w:r>
    </w:p>
    <w:p w14:paraId="6C40AB2D" w14:textId="77777777" w:rsidR="00F264D7" w:rsidRDefault="00F264D7" w:rsidP="00F264D7">
      <w:pPr>
        <w:shd w:val="clear" w:color="auto" w:fill="FFFFFF"/>
        <w:spacing w:after="0" w:line="240" w:lineRule="auto"/>
        <w:jc w:val="both"/>
        <w:textAlignment w:val="baseline"/>
        <w:rPr>
          <w:rFonts w:ascii="Segoe UI" w:eastAsia="Times New Roman" w:hAnsi="Segoe UI" w:cs="Segoe UI"/>
          <w:kern w:val="0"/>
          <w:sz w:val="20"/>
          <w:szCs w:val="20"/>
          <w:lang w:val="sl-SI" w:eastAsia="hr-HR"/>
          <w14:ligatures w14:val="none"/>
        </w:rPr>
      </w:pPr>
    </w:p>
    <w:p w14:paraId="7F1AD8CD" w14:textId="77777777" w:rsidR="00606664" w:rsidRPr="00606664" w:rsidRDefault="00606664" w:rsidP="00F264D7">
      <w:pPr>
        <w:shd w:val="clear" w:color="auto" w:fill="FFFFFF"/>
        <w:spacing w:after="0" w:line="240" w:lineRule="auto"/>
        <w:jc w:val="both"/>
        <w:textAlignment w:val="baseline"/>
        <w:rPr>
          <w:rFonts w:ascii="Segoe UI" w:eastAsia="Times New Roman" w:hAnsi="Segoe UI" w:cs="Segoe UI"/>
          <w:kern w:val="0"/>
          <w:sz w:val="20"/>
          <w:szCs w:val="20"/>
          <w:lang w:val="sl-SI" w:eastAsia="hr-HR"/>
          <w14:ligatures w14:val="none"/>
        </w:rPr>
      </w:pPr>
    </w:p>
    <w:p w14:paraId="7C079088" w14:textId="77777777" w:rsidR="00BE590B" w:rsidRPr="00606664" w:rsidRDefault="00BE590B" w:rsidP="0063627B">
      <w:pPr>
        <w:spacing w:after="0" w:line="240" w:lineRule="auto"/>
        <w:jc w:val="both"/>
        <w:rPr>
          <w:rFonts w:ascii="Segoe UI" w:hAnsi="Segoe UI" w:cs="Segoe UI"/>
          <w:color w:val="808080" w:themeColor="background1" w:themeShade="80"/>
          <w:sz w:val="20"/>
          <w:szCs w:val="20"/>
          <w:lang w:val="sl-SI"/>
        </w:rPr>
      </w:pPr>
    </w:p>
    <w:p w14:paraId="1263FAC5" w14:textId="3A5F8C8D" w:rsidR="00606664" w:rsidRPr="00606664" w:rsidRDefault="00606664" w:rsidP="00606664">
      <w:pPr>
        <w:spacing w:after="0" w:line="240" w:lineRule="auto"/>
        <w:jc w:val="both"/>
        <w:rPr>
          <w:rFonts w:ascii="Segoe UI" w:hAnsi="Segoe UI" w:cs="Segoe UI"/>
          <w:b/>
          <w:bCs/>
          <w:color w:val="808080" w:themeColor="background1" w:themeShade="80"/>
          <w:sz w:val="20"/>
          <w:szCs w:val="20"/>
          <w:lang w:val="sl-SI"/>
        </w:rPr>
      </w:pPr>
      <w:r w:rsidRPr="00606664">
        <w:rPr>
          <w:rFonts w:ascii="Segoe UI" w:hAnsi="Segoe UI" w:cs="Segoe UI"/>
          <w:b/>
          <w:bCs/>
          <w:color w:val="808080" w:themeColor="background1" w:themeShade="80"/>
          <w:sz w:val="20"/>
          <w:szCs w:val="20"/>
          <w:lang w:val="sl-SI"/>
        </w:rPr>
        <w:lastRenderedPageBreak/>
        <w:t>O podjetju Warner Bros. Discovery</w:t>
      </w:r>
    </w:p>
    <w:p w14:paraId="209818D5" w14:textId="77777777" w:rsidR="00606664" w:rsidRPr="00606664" w:rsidRDefault="00606664" w:rsidP="00606664">
      <w:pPr>
        <w:spacing w:after="0" w:line="240" w:lineRule="auto"/>
        <w:jc w:val="both"/>
        <w:rPr>
          <w:rFonts w:ascii="Segoe UI" w:hAnsi="Segoe UI" w:cs="Segoe UI"/>
          <w:b/>
          <w:bCs/>
          <w:color w:val="808080" w:themeColor="background1" w:themeShade="80"/>
          <w:sz w:val="20"/>
          <w:szCs w:val="20"/>
          <w:lang w:val="sl-SI"/>
        </w:rPr>
      </w:pPr>
    </w:p>
    <w:p w14:paraId="7C10CF9A" w14:textId="169FE01D" w:rsidR="001F5198" w:rsidRPr="00606664" w:rsidRDefault="00606664" w:rsidP="00606664">
      <w:pPr>
        <w:spacing w:after="0" w:line="240" w:lineRule="auto"/>
        <w:jc w:val="both"/>
        <w:rPr>
          <w:rFonts w:ascii="Segoe UI" w:hAnsi="Segoe UI" w:cs="Segoe UI"/>
          <w:color w:val="808080" w:themeColor="background1" w:themeShade="80"/>
          <w:sz w:val="20"/>
          <w:szCs w:val="20"/>
          <w:lang w:val="sl-SI"/>
        </w:rPr>
      </w:pPr>
      <w:r w:rsidRPr="00606664">
        <w:rPr>
          <w:rFonts w:ascii="Segoe UI" w:hAnsi="Segoe UI" w:cs="Segoe UI"/>
          <w:color w:val="808080" w:themeColor="background1" w:themeShade="80"/>
          <w:sz w:val="20"/>
          <w:szCs w:val="20"/>
          <w:lang w:val="sl-SI"/>
        </w:rPr>
        <w:t>Warner Bros. Discovery je vodilno globalno medijsko in razvedrilno podjetje, ki ustvarja in distribuira najbolj diferenciran in celovit portfelj vsebin na svetu na področju televizije, filma, pretakanja in iger. Prisoten v več kot 220 državah in ozemljih ter v 50 jezikih, Warner Bros. Discovery navdihuje, informira in zabava občinstvo po vsem svetu s svojimi ikoničnimi blagovnimi znamkami in izdelki, vključno z: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w:t>
      </w:r>
      <w:r>
        <w:rPr>
          <w:rFonts w:ascii="Segoe UI" w:hAnsi="Segoe UI" w:cs="Segoe UI"/>
          <w:color w:val="808080" w:themeColor="background1" w:themeShade="80"/>
          <w:sz w:val="20"/>
          <w:szCs w:val="20"/>
          <w:lang w:val="sl-SI"/>
        </w:rPr>
        <w:t>n</w:t>
      </w:r>
      <w:r w:rsidRPr="00606664">
        <w:rPr>
          <w:rFonts w:ascii="Segoe UI" w:hAnsi="Segoe UI" w:cs="Segoe UI"/>
          <w:color w:val="808080" w:themeColor="background1" w:themeShade="80"/>
          <w:sz w:val="20"/>
          <w:szCs w:val="20"/>
          <w:lang w:val="sl-SI"/>
        </w:rPr>
        <w:t xml:space="preserve"> drugi. </w:t>
      </w:r>
      <w:r>
        <w:rPr>
          <w:rFonts w:ascii="Segoe UI" w:hAnsi="Segoe UI" w:cs="Segoe UI"/>
          <w:color w:val="808080" w:themeColor="background1" w:themeShade="80"/>
          <w:sz w:val="20"/>
          <w:szCs w:val="20"/>
          <w:lang w:val="sl-SI"/>
        </w:rPr>
        <w:t>V</w:t>
      </w:r>
      <w:r w:rsidRPr="00606664">
        <w:rPr>
          <w:rFonts w:ascii="Segoe UI" w:hAnsi="Segoe UI" w:cs="Segoe UI"/>
          <w:color w:val="808080" w:themeColor="background1" w:themeShade="80"/>
          <w:sz w:val="20"/>
          <w:szCs w:val="20"/>
          <w:lang w:val="sl-SI"/>
        </w:rPr>
        <w:t>eč informacij</w:t>
      </w:r>
      <w:r>
        <w:rPr>
          <w:rFonts w:ascii="Segoe UI" w:hAnsi="Segoe UI" w:cs="Segoe UI"/>
          <w:color w:val="808080" w:themeColor="background1" w:themeShade="80"/>
          <w:sz w:val="20"/>
          <w:szCs w:val="20"/>
          <w:lang w:val="sl-SI"/>
        </w:rPr>
        <w:t xml:space="preserve"> na </w:t>
      </w:r>
      <w:hyperlink r:id="rId10" w:history="1">
        <w:r w:rsidRPr="00D67E1B">
          <w:rPr>
            <w:rStyle w:val="Hyperlink"/>
            <w:rFonts w:ascii="Segoe UI" w:hAnsi="Segoe UI" w:cs="Segoe UI"/>
            <w:sz w:val="20"/>
            <w:szCs w:val="20"/>
            <w:lang w:val="sl-SI"/>
          </w:rPr>
          <w:t>www.wbd.com</w:t>
        </w:r>
      </w:hyperlink>
      <w:r>
        <w:rPr>
          <w:rFonts w:ascii="Segoe UI" w:hAnsi="Segoe UI" w:cs="Segoe UI"/>
          <w:color w:val="808080" w:themeColor="background1" w:themeShade="80"/>
          <w:sz w:val="20"/>
          <w:szCs w:val="20"/>
          <w:lang w:val="sl-SI"/>
        </w:rPr>
        <w:t xml:space="preserve">. </w:t>
      </w:r>
    </w:p>
    <w:sectPr w:rsidR="001F5198" w:rsidRPr="00606664" w:rsidSect="0019609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1056D" w14:textId="77777777" w:rsidR="00692B8B" w:rsidRDefault="00692B8B">
      <w:pPr>
        <w:spacing w:after="0" w:line="240" w:lineRule="auto"/>
      </w:pPr>
      <w:r>
        <w:separator/>
      </w:r>
    </w:p>
  </w:endnote>
  <w:endnote w:type="continuationSeparator" w:id="0">
    <w:p w14:paraId="7F694F95" w14:textId="77777777" w:rsidR="00692B8B" w:rsidRDefault="00692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24441" w14:textId="77777777" w:rsidR="00692B8B" w:rsidRDefault="00692B8B">
      <w:pPr>
        <w:spacing w:after="0" w:line="240" w:lineRule="auto"/>
      </w:pPr>
      <w:r>
        <w:separator/>
      </w:r>
    </w:p>
  </w:footnote>
  <w:footnote w:type="continuationSeparator" w:id="0">
    <w:p w14:paraId="02B7D114" w14:textId="77777777" w:rsidR="00692B8B" w:rsidRDefault="00692B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915C0" w14:textId="77777777" w:rsidR="004E4C90" w:rsidRDefault="00861584"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6E7"/>
    <w:rsid w:val="00061E19"/>
    <w:rsid w:val="00070FD4"/>
    <w:rsid w:val="000C3EC1"/>
    <w:rsid w:val="000C4319"/>
    <w:rsid w:val="000F4131"/>
    <w:rsid w:val="001478C2"/>
    <w:rsid w:val="001652D4"/>
    <w:rsid w:val="00196095"/>
    <w:rsid w:val="001E0A10"/>
    <w:rsid w:val="001F5198"/>
    <w:rsid w:val="002C3694"/>
    <w:rsid w:val="002D7A3B"/>
    <w:rsid w:val="003021B3"/>
    <w:rsid w:val="00305B32"/>
    <w:rsid w:val="00325491"/>
    <w:rsid w:val="00472D6F"/>
    <w:rsid w:val="004D5BF2"/>
    <w:rsid w:val="004E4C90"/>
    <w:rsid w:val="005428D4"/>
    <w:rsid w:val="00551B3E"/>
    <w:rsid w:val="005D69B0"/>
    <w:rsid w:val="005F79B5"/>
    <w:rsid w:val="00606664"/>
    <w:rsid w:val="00607D28"/>
    <w:rsid w:val="0063627B"/>
    <w:rsid w:val="00663DE5"/>
    <w:rsid w:val="00692B8B"/>
    <w:rsid w:val="006D4928"/>
    <w:rsid w:val="00710929"/>
    <w:rsid w:val="00760F15"/>
    <w:rsid w:val="00824C94"/>
    <w:rsid w:val="008613CB"/>
    <w:rsid w:val="00861584"/>
    <w:rsid w:val="008823E3"/>
    <w:rsid w:val="008909F3"/>
    <w:rsid w:val="00962F31"/>
    <w:rsid w:val="00986ADE"/>
    <w:rsid w:val="00995C85"/>
    <w:rsid w:val="009A31F4"/>
    <w:rsid w:val="009C2712"/>
    <w:rsid w:val="00A1251D"/>
    <w:rsid w:val="00A80DD3"/>
    <w:rsid w:val="00A90A28"/>
    <w:rsid w:val="00AC0F37"/>
    <w:rsid w:val="00B55F08"/>
    <w:rsid w:val="00B64E79"/>
    <w:rsid w:val="00BC2EBE"/>
    <w:rsid w:val="00BE590B"/>
    <w:rsid w:val="00BF6C61"/>
    <w:rsid w:val="00C8560E"/>
    <w:rsid w:val="00CB104E"/>
    <w:rsid w:val="00D028A0"/>
    <w:rsid w:val="00D647F2"/>
    <w:rsid w:val="00D650AF"/>
    <w:rsid w:val="00D70A92"/>
    <w:rsid w:val="00DB48AC"/>
    <w:rsid w:val="00E05B6B"/>
    <w:rsid w:val="00EA79A6"/>
    <w:rsid w:val="00ED2D73"/>
    <w:rsid w:val="00F264D7"/>
    <w:rsid w:val="00F27389"/>
    <w:rsid w:val="00F601AD"/>
    <w:rsid w:val="00F95509"/>
    <w:rsid w:val="00FE6EEF"/>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 w:type="character" w:styleId="Strong">
    <w:name w:val="Strong"/>
    <w:basedOn w:val="DefaultParagraphFont"/>
    <w:uiPriority w:val="22"/>
    <w:qFormat/>
    <w:rsid w:val="005F79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396979241">
      <w:bodyDiv w:val="1"/>
      <w:marLeft w:val="0"/>
      <w:marRight w:val="0"/>
      <w:marTop w:val="0"/>
      <w:marBottom w:val="0"/>
      <w:divBdr>
        <w:top w:val="none" w:sz="0" w:space="0" w:color="auto"/>
        <w:left w:val="none" w:sz="0" w:space="0" w:color="auto"/>
        <w:bottom w:val="none" w:sz="0" w:space="0" w:color="auto"/>
        <w:right w:val="none" w:sz="0" w:space="0" w:color="auto"/>
      </w:divBdr>
    </w:div>
    <w:div w:id="840777938">
      <w:bodyDiv w:val="1"/>
      <w:marLeft w:val="0"/>
      <w:marRight w:val="0"/>
      <w:marTop w:val="0"/>
      <w:marBottom w:val="0"/>
      <w:divBdr>
        <w:top w:val="none" w:sz="0" w:space="0" w:color="auto"/>
        <w:left w:val="none" w:sz="0" w:space="0" w:color="auto"/>
        <w:bottom w:val="none" w:sz="0" w:space="0" w:color="auto"/>
        <w:right w:val="none" w:sz="0" w:space="0" w:color="auto"/>
      </w:divBdr>
    </w:div>
    <w:div w:id="1918705691">
      <w:bodyDiv w:val="1"/>
      <w:marLeft w:val="0"/>
      <w:marRight w:val="0"/>
      <w:marTop w:val="0"/>
      <w:marBottom w:val="0"/>
      <w:divBdr>
        <w:top w:val="none" w:sz="0" w:space="0" w:color="auto"/>
        <w:left w:val="none" w:sz="0" w:space="0" w:color="auto"/>
        <w:bottom w:val="none" w:sz="0" w:space="0" w:color="auto"/>
        <w:right w:val="none" w:sz="0" w:space="0" w:color="auto"/>
      </w:divBdr>
      <w:divsChild>
        <w:div w:id="2096396057">
          <w:marLeft w:val="0"/>
          <w:marRight w:val="0"/>
          <w:marTop w:val="0"/>
          <w:marBottom w:val="0"/>
          <w:divBdr>
            <w:top w:val="none" w:sz="0" w:space="0" w:color="auto"/>
            <w:left w:val="none" w:sz="0" w:space="0" w:color="auto"/>
            <w:bottom w:val="none" w:sz="0" w:space="0" w:color="auto"/>
            <w:right w:val="none" w:sz="0" w:space="0" w:color="auto"/>
          </w:divBdr>
          <w:divsChild>
            <w:div w:id="1488860881">
              <w:marLeft w:val="0"/>
              <w:marRight w:val="0"/>
              <w:marTop w:val="0"/>
              <w:marBottom w:val="0"/>
              <w:divBdr>
                <w:top w:val="none" w:sz="0" w:space="0" w:color="auto"/>
                <w:left w:val="none" w:sz="0" w:space="0" w:color="auto"/>
                <w:bottom w:val="none" w:sz="0" w:space="0" w:color="auto"/>
                <w:right w:val="none" w:sz="0" w:space="0" w:color="auto"/>
              </w:divBdr>
              <w:divsChild>
                <w:div w:id="1150829979">
                  <w:marLeft w:val="0"/>
                  <w:marRight w:val="0"/>
                  <w:marTop w:val="0"/>
                  <w:marBottom w:val="0"/>
                  <w:divBdr>
                    <w:top w:val="none" w:sz="0" w:space="0" w:color="auto"/>
                    <w:left w:val="none" w:sz="0" w:space="0" w:color="auto"/>
                    <w:bottom w:val="none" w:sz="0" w:space="0" w:color="auto"/>
                    <w:right w:val="none" w:sz="0" w:space="0" w:color="auto"/>
                  </w:divBdr>
                  <w:divsChild>
                    <w:div w:id="1128088002">
                      <w:marLeft w:val="0"/>
                      <w:marRight w:val="0"/>
                      <w:marTop w:val="0"/>
                      <w:marBottom w:val="0"/>
                      <w:divBdr>
                        <w:top w:val="none" w:sz="0" w:space="0" w:color="auto"/>
                        <w:left w:val="none" w:sz="0" w:space="0" w:color="auto"/>
                        <w:bottom w:val="none" w:sz="0" w:space="0" w:color="auto"/>
                        <w:right w:val="none" w:sz="0" w:space="0" w:color="auto"/>
                      </w:divBdr>
                      <w:divsChild>
                        <w:div w:id="171576005">
                          <w:marLeft w:val="0"/>
                          <w:marRight w:val="0"/>
                          <w:marTop w:val="0"/>
                          <w:marBottom w:val="0"/>
                          <w:divBdr>
                            <w:top w:val="none" w:sz="0" w:space="0" w:color="auto"/>
                            <w:left w:val="none" w:sz="0" w:space="0" w:color="auto"/>
                            <w:bottom w:val="none" w:sz="0" w:space="0" w:color="auto"/>
                            <w:right w:val="none" w:sz="0" w:space="0" w:color="auto"/>
                          </w:divBdr>
                          <w:divsChild>
                            <w:div w:id="611282178">
                              <w:marLeft w:val="0"/>
                              <w:marRight w:val="0"/>
                              <w:marTop w:val="0"/>
                              <w:marBottom w:val="0"/>
                              <w:divBdr>
                                <w:top w:val="none" w:sz="0" w:space="0" w:color="auto"/>
                                <w:left w:val="none" w:sz="0" w:space="0" w:color="auto"/>
                                <w:bottom w:val="none" w:sz="0" w:space="0" w:color="auto"/>
                                <w:right w:val="none" w:sz="0" w:space="0" w:color="auto"/>
                              </w:divBdr>
                              <w:divsChild>
                                <w:div w:id="106078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3014">
          <w:marLeft w:val="0"/>
          <w:marRight w:val="0"/>
          <w:marTop w:val="0"/>
          <w:marBottom w:val="0"/>
          <w:divBdr>
            <w:top w:val="none" w:sz="0" w:space="0" w:color="auto"/>
            <w:left w:val="none" w:sz="0" w:space="0" w:color="auto"/>
            <w:bottom w:val="none" w:sz="0" w:space="0" w:color="auto"/>
            <w:right w:val="none" w:sz="0" w:space="0" w:color="auto"/>
          </w:divBdr>
          <w:divsChild>
            <w:div w:id="443118418">
              <w:marLeft w:val="0"/>
              <w:marRight w:val="0"/>
              <w:marTop w:val="0"/>
              <w:marBottom w:val="0"/>
              <w:divBdr>
                <w:top w:val="none" w:sz="0" w:space="0" w:color="auto"/>
                <w:left w:val="none" w:sz="0" w:space="0" w:color="auto"/>
                <w:bottom w:val="none" w:sz="0" w:space="0" w:color="auto"/>
                <w:right w:val="none" w:sz="0" w:space="0" w:color="auto"/>
              </w:divBdr>
              <w:divsChild>
                <w:div w:id="32775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wbd.com" TargetMode="External"/><Relationship Id="rId4" Type="http://schemas.openxmlformats.org/officeDocument/2006/relationships/webSettings" Target="webSettings.xml"/><Relationship Id="rId9" Type="http://schemas.openxmlformats.org/officeDocument/2006/relationships/hyperlink" Target="https://youtu.be/bOVGcIdSE0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320</Words>
  <Characters>1967</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2</cp:revision>
  <dcterms:created xsi:type="dcterms:W3CDTF">2025-01-09T09:12:00Z</dcterms:created>
  <dcterms:modified xsi:type="dcterms:W3CDTF">2025-01-09T09:12:00Z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