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5BA6" w14:textId="594D3DA0" w:rsidR="00CA3537" w:rsidRPr="005069C5" w:rsidRDefault="005069C5" w:rsidP="0031423E">
      <w:pPr>
        <w:jc w:val="center"/>
        <w:rPr>
          <w:rFonts w:ascii="Segoe UI" w:hAnsi="Segoe UI" w:cs="Segoe UI"/>
          <w:sz w:val="20"/>
          <w:szCs w:val="20"/>
        </w:rPr>
      </w:pPr>
      <w:r>
        <w:rPr>
          <w:rFonts w:ascii="Segoe UI" w:hAnsi="Segoe UI" w:cs="Segoe UI"/>
          <w:sz w:val="20"/>
          <w:szCs w:val="20"/>
        </w:rPr>
        <w:t>SPOROČILO</w:t>
      </w:r>
      <w:r w:rsidRPr="005069C5">
        <w:rPr>
          <w:rFonts w:ascii="Segoe UI" w:hAnsi="Segoe UI" w:cs="Segoe UI"/>
          <w:sz w:val="20"/>
          <w:szCs w:val="20"/>
        </w:rPr>
        <w:t xml:space="preserve"> ZA MEDIJE</w:t>
      </w:r>
    </w:p>
    <w:p w14:paraId="3DFEDAD4" w14:textId="77777777" w:rsidR="00CA3537" w:rsidRPr="005069C5" w:rsidRDefault="00CA3537" w:rsidP="0031423E">
      <w:pPr>
        <w:jc w:val="center"/>
        <w:rPr>
          <w:rFonts w:ascii="Segoe UI" w:hAnsi="Segoe UI" w:cs="Segoe UI"/>
          <w:sz w:val="20"/>
          <w:szCs w:val="20"/>
        </w:rPr>
      </w:pPr>
    </w:p>
    <w:p w14:paraId="751DC397" w14:textId="41147114" w:rsidR="00CA3537" w:rsidRPr="005069C5" w:rsidRDefault="0075548A" w:rsidP="0031423E">
      <w:pPr>
        <w:jc w:val="center"/>
        <w:rPr>
          <w:rFonts w:ascii="Segoe UI" w:hAnsi="Segoe UI" w:cs="Segoe UI"/>
          <w:b/>
          <w:bCs/>
          <w:sz w:val="20"/>
          <w:szCs w:val="20"/>
        </w:rPr>
      </w:pPr>
      <w:r w:rsidRPr="005069C5">
        <w:rPr>
          <w:rFonts w:ascii="Segoe UI" w:hAnsi="Segoe UI" w:cs="Segoe UI"/>
          <w:b/>
          <w:bCs/>
          <w:sz w:val="20"/>
          <w:szCs w:val="20"/>
        </w:rPr>
        <w:t xml:space="preserve">PREMIERA </w:t>
      </w:r>
      <w:r w:rsidR="005069C5">
        <w:rPr>
          <w:rFonts w:ascii="Segoe UI" w:hAnsi="Segoe UI" w:cs="Segoe UI"/>
          <w:b/>
          <w:bCs/>
          <w:sz w:val="20"/>
          <w:szCs w:val="20"/>
        </w:rPr>
        <w:t>NOVE FILMSKE USPEŠNICE</w:t>
      </w:r>
      <w:r w:rsidRPr="005069C5">
        <w:rPr>
          <w:rFonts w:ascii="Segoe UI" w:hAnsi="Segoe UI" w:cs="Segoe UI"/>
          <w:b/>
          <w:bCs/>
          <w:sz w:val="20"/>
          <w:szCs w:val="20"/>
        </w:rPr>
        <w:t xml:space="preserve"> </w:t>
      </w:r>
      <w:r w:rsidR="00624557">
        <w:rPr>
          <w:rFonts w:ascii="Segoe UI" w:hAnsi="Segoe UI" w:cs="Segoe UI"/>
          <w:b/>
          <w:bCs/>
          <w:sz w:val="20"/>
          <w:szCs w:val="20"/>
        </w:rPr>
        <w:t>»</w:t>
      </w:r>
      <w:r w:rsidR="006A5BA7" w:rsidRPr="005069C5">
        <w:rPr>
          <w:rFonts w:ascii="Segoe UI" w:hAnsi="Segoe UI" w:cs="Segoe UI"/>
          <w:b/>
          <w:bCs/>
          <w:sz w:val="20"/>
          <w:szCs w:val="20"/>
        </w:rPr>
        <w:t xml:space="preserve">FURIOSA: </w:t>
      </w:r>
      <w:r w:rsidR="00624557">
        <w:rPr>
          <w:rFonts w:ascii="Segoe UI" w:hAnsi="Segoe UI" w:cs="Segoe UI"/>
          <w:b/>
          <w:bCs/>
          <w:sz w:val="20"/>
          <w:szCs w:val="20"/>
        </w:rPr>
        <w:t>DEL SAGE POBESNELI MAX«</w:t>
      </w:r>
    </w:p>
    <w:p w14:paraId="39633AC8" w14:textId="6902E711" w:rsidR="0075548A" w:rsidRPr="005069C5" w:rsidRDefault="006A5BA7" w:rsidP="0031423E">
      <w:pPr>
        <w:jc w:val="center"/>
        <w:rPr>
          <w:rFonts w:ascii="Segoe UI" w:hAnsi="Segoe UI" w:cs="Segoe UI"/>
          <w:b/>
          <w:bCs/>
          <w:sz w:val="20"/>
          <w:szCs w:val="20"/>
        </w:rPr>
      </w:pPr>
      <w:r w:rsidRPr="005069C5">
        <w:rPr>
          <w:rFonts w:ascii="Segoe UI" w:hAnsi="Segoe UI" w:cs="Segoe UI"/>
          <w:b/>
          <w:bCs/>
          <w:sz w:val="20"/>
          <w:szCs w:val="20"/>
        </w:rPr>
        <w:t>16</w:t>
      </w:r>
      <w:r w:rsidR="0075548A" w:rsidRPr="005069C5">
        <w:rPr>
          <w:rFonts w:ascii="Segoe UI" w:hAnsi="Segoe UI" w:cs="Segoe UI"/>
          <w:b/>
          <w:bCs/>
          <w:sz w:val="20"/>
          <w:szCs w:val="20"/>
        </w:rPr>
        <w:t xml:space="preserve">. </w:t>
      </w:r>
      <w:r w:rsidR="005069C5">
        <w:rPr>
          <w:rFonts w:ascii="Segoe UI" w:hAnsi="Segoe UI" w:cs="Segoe UI"/>
          <w:b/>
          <w:bCs/>
          <w:sz w:val="20"/>
          <w:szCs w:val="20"/>
        </w:rPr>
        <w:t>AVGUSTA</w:t>
      </w:r>
      <w:r w:rsidR="0075548A" w:rsidRPr="005069C5">
        <w:rPr>
          <w:rFonts w:ascii="Segoe UI" w:hAnsi="Segoe UI" w:cs="Segoe UI"/>
          <w:b/>
          <w:bCs/>
          <w:sz w:val="20"/>
          <w:szCs w:val="20"/>
        </w:rPr>
        <w:t xml:space="preserve"> NA MAXU</w:t>
      </w:r>
    </w:p>
    <w:p w14:paraId="33C93184" w14:textId="1E8F4AD8" w:rsidR="00CA3537" w:rsidRPr="005069C5" w:rsidRDefault="00CA3537" w:rsidP="0031423E">
      <w:pPr>
        <w:jc w:val="both"/>
        <w:rPr>
          <w:rFonts w:ascii="Segoe UI" w:hAnsi="Segoe UI" w:cs="Segoe UI"/>
          <w:b/>
          <w:bCs/>
          <w:sz w:val="20"/>
          <w:szCs w:val="20"/>
        </w:rPr>
      </w:pPr>
    </w:p>
    <w:p w14:paraId="63C4B4FC" w14:textId="40EF737E" w:rsidR="0031423E" w:rsidRPr="005069C5" w:rsidRDefault="006802B4" w:rsidP="00CE6AD9">
      <w:pPr>
        <w:jc w:val="center"/>
        <w:rPr>
          <w:rFonts w:ascii="Segoe UI" w:hAnsi="Segoe UI" w:cs="Segoe UI"/>
          <w:b/>
          <w:bCs/>
          <w:sz w:val="20"/>
          <w:szCs w:val="20"/>
        </w:rPr>
      </w:pPr>
      <w:r w:rsidRPr="005069C5">
        <w:rPr>
          <w:rFonts w:ascii="Arial" w:hAnsi="Arial" w:cs="Arial"/>
          <w:noProof/>
          <w:color w:val="212121"/>
        </w:rPr>
        <w:drawing>
          <wp:inline distT="0" distB="0" distL="0" distR="0" wp14:anchorId="006A1932" wp14:editId="208F9FBA">
            <wp:extent cx="5548630" cy="4270291"/>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569668" cy="4286482"/>
                    </a:xfrm>
                    <a:prstGeom prst="rect">
                      <a:avLst/>
                    </a:prstGeom>
                    <a:noFill/>
                    <a:ln>
                      <a:noFill/>
                    </a:ln>
                  </pic:spPr>
                </pic:pic>
              </a:graphicData>
            </a:graphic>
          </wp:inline>
        </w:drawing>
      </w:r>
    </w:p>
    <w:p w14:paraId="221E6986" w14:textId="77777777" w:rsidR="00CE6AD9" w:rsidRDefault="005069C5" w:rsidP="0031423E">
      <w:pPr>
        <w:jc w:val="both"/>
        <w:rPr>
          <w:rFonts w:ascii="Segoe UI" w:hAnsi="Segoe UI" w:cs="Segoe UI"/>
          <w:b/>
          <w:sz w:val="20"/>
          <w:szCs w:val="20"/>
        </w:rPr>
      </w:pPr>
      <w:r>
        <w:rPr>
          <w:rFonts w:ascii="Segoe UI" w:hAnsi="Segoe UI" w:cs="Segoe UI"/>
          <w:b/>
          <w:sz w:val="20"/>
          <w:szCs w:val="20"/>
        </w:rPr>
        <w:t>Ljubljana</w:t>
      </w:r>
      <w:r w:rsidRPr="005069C5">
        <w:rPr>
          <w:rFonts w:ascii="Segoe UI" w:hAnsi="Segoe UI" w:cs="Segoe UI"/>
          <w:b/>
          <w:sz w:val="20"/>
          <w:szCs w:val="20"/>
        </w:rPr>
        <w:t xml:space="preserve">, </w:t>
      </w:r>
      <w:r w:rsidR="006A5BA7" w:rsidRPr="005069C5">
        <w:rPr>
          <w:rFonts w:ascii="Segoe UI" w:hAnsi="Segoe UI" w:cs="Segoe UI"/>
          <w:b/>
          <w:sz w:val="20"/>
          <w:szCs w:val="20"/>
        </w:rPr>
        <w:t>9</w:t>
      </w:r>
      <w:r w:rsidRPr="005069C5">
        <w:rPr>
          <w:rFonts w:ascii="Segoe UI" w:hAnsi="Segoe UI" w:cs="Segoe UI"/>
          <w:b/>
          <w:sz w:val="20"/>
          <w:szCs w:val="20"/>
        </w:rPr>
        <w:t>.</w:t>
      </w:r>
      <w:r>
        <w:rPr>
          <w:rFonts w:ascii="Segoe UI" w:hAnsi="Segoe UI" w:cs="Segoe UI"/>
          <w:b/>
          <w:sz w:val="20"/>
          <w:szCs w:val="20"/>
        </w:rPr>
        <w:t xml:space="preserve"> avgust 2024</w:t>
      </w:r>
    </w:p>
    <w:p w14:paraId="5CDB4E06" w14:textId="03C30284" w:rsidR="0031423E" w:rsidRPr="00CE6AD9" w:rsidRDefault="005069C5" w:rsidP="0031423E">
      <w:pPr>
        <w:jc w:val="both"/>
        <w:rPr>
          <w:rFonts w:ascii="Segoe UI" w:hAnsi="Segoe UI" w:cs="Segoe UI"/>
          <w:b/>
          <w:sz w:val="20"/>
          <w:szCs w:val="20"/>
        </w:rPr>
      </w:pPr>
      <w:r>
        <w:rPr>
          <w:rFonts w:ascii="Segoe UI" w:hAnsi="Segoe UI" w:cs="Segoe UI"/>
          <w:bCs/>
          <w:sz w:val="20"/>
          <w:szCs w:val="20"/>
        </w:rPr>
        <w:t>Nova filmska uspešnica</w:t>
      </w:r>
      <w:r w:rsidR="0075548A" w:rsidRPr="005069C5">
        <w:rPr>
          <w:rFonts w:ascii="Segoe UI" w:hAnsi="Segoe UI" w:cs="Segoe UI"/>
          <w:bCs/>
          <w:sz w:val="20"/>
          <w:szCs w:val="20"/>
        </w:rPr>
        <w:t xml:space="preserve"> </w:t>
      </w:r>
      <w:r>
        <w:rPr>
          <w:rFonts w:ascii="Segoe UI" w:hAnsi="Segoe UI" w:cs="Segoe UI"/>
          <w:b/>
          <w:bCs/>
          <w:sz w:val="20"/>
          <w:szCs w:val="20"/>
        </w:rPr>
        <w:t>»</w:t>
      </w:r>
      <w:r w:rsidR="006A5BA7" w:rsidRPr="005069C5">
        <w:rPr>
          <w:rFonts w:ascii="Segoe UI" w:hAnsi="Segoe UI" w:cs="Segoe UI"/>
          <w:b/>
          <w:bCs/>
          <w:sz w:val="20"/>
          <w:szCs w:val="20"/>
        </w:rPr>
        <w:t xml:space="preserve">Furiosa: </w:t>
      </w:r>
      <w:r>
        <w:rPr>
          <w:rFonts w:ascii="Segoe UI" w:hAnsi="Segoe UI" w:cs="Segoe UI"/>
          <w:b/>
          <w:bCs/>
          <w:sz w:val="20"/>
          <w:szCs w:val="20"/>
        </w:rPr>
        <w:t xml:space="preserve">Del sage Pobesneli Max« </w:t>
      </w:r>
      <w:r w:rsidR="0075548A" w:rsidRPr="005069C5">
        <w:rPr>
          <w:rFonts w:ascii="Segoe UI" w:hAnsi="Segoe UI" w:cs="Segoe UI"/>
          <w:sz w:val="20"/>
          <w:szCs w:val="20"/>
        </w:rPr>
        <w:t>(</w:t>
      </w:r>
      <w:r w:rsidR="006A5BA7" w:rsidRPr="005069C5">
        <w:rPr>
          <w:rFonts w:ascii="Segoe UI" w:hAnsi="Segoe UI" w:cs="Segoe UI"/>
          <w:i/>
          <w:iCs/>
          <w:sz w:val="20"/>
          <w:szCs w:val="20"/>
        </w:rPr>
        <w:t>Furiosa: A Mad Max Saga</w:t>
      </w:r>
      <w:r w:rsidR="0075548A" w:rsidRPr="005069C5">
        <w:rPr>
          <w:rFonts w:ascii="Segoe UI" w:hAnsi="Segoe UI" w:cs="Segoe UI"/>
          <w:i/>
          <w:iCs/>
          <w:sz w:val="20"/>
          <w:szCs w:val="20"/>
        </w:rPr>
        <w:t>)</w:t>
      </w:r>
      <w:r w:rsidR="0075548A" w:rsidRPr="005069C5">
        <w:rPr>
          <w:rFonts w:ascii="Segoe UI" w:hAnsi="Segoe UI" w:cs="Segoe UI"/>
          <w:bCs/>
          <w:sz w:val="20"/>
          <w:szCs w:val="20"/>
        </w:rPr>
        <w:t xml:space="preserve"> </w:t>
      </w:r>
      <w:r>
        <w:rPr>
          <w:rFonts w:ascii="Segoe UI" w:hAnsi="Segoe UI" w:cs="Segoe UI"/>
          <w:sz w:val="20"/>
          <w:szCs w:val="20"/>
        </w:rPr>
        <w:t xml:space="preserve">bo premierno predvajana 16. avgusta </w:t>
      </w:r>
      <w:r w:rsidR="0075548A" w:rsidRPr="005069C5">
        <w:rPr>
          <w:rFonts w:ascii="Segoe UI" w:hAnsi="Segoe UI" w:cs="Segoe UI"/>
          <w:sz w:val="20"/>
          <w:szCs w:val="20"/>
        </w:rPr>
        <w:t>na</w:t>
      </w:r>
      <w:r w:rsidR="0075548A" w:rsidRPr="005069C5">
        <w:rPr>
          <w:rFonts w:ascii="Segoe UI" w:hAnsi="Segoe UI" w:cs="Segoe UI"/>
          <w:b/>
          <w:bCs/>
          <w:sz w:val="20"/>
          <w:szCs w:val="20"/>
        </w:rPr>
        <w:t xml:space="preserve"> </w:t>
      </w:r>
      <w:r w:rsidRPr="005069C5">
        <w:rPr>
          <w:rFonts w:ascii="Segoe UI" w:hAnsi="Segoe UI" w:cs="Segoe UI"/>
          <w:sz w:val="20"/>
          <w:szCs w:val="20"/>
        </w:rPr>
        <w:t>pretočni platformi</w:t>
      </w:r>
      <w:r>
        <w:rPr>
          <w:rFonts w:ascii="Segoe UI" w:hAnsi="Segoe UI" w:cs="Segoe UI"/>
          <w:b/>
          <w:bCs/>
          <w:sz w:val="20"/>
          <w:szCs w:val="20"/>
        </w:rPr>
        <w:t xml:space="preserve"> Max.</w:t>
      </w:r>
    </w:p>
    <w:p w14:paraId="26FC896F" w14:textId="35E28581" w:rsidR="005069C5" w:rsidRDefault="005069C5" w:rsidP="005069C5">
      <w:pPr>
        <w:jc w:val="both"/>
        <w:rPr>
          <w:rFonts w:ascii="Segoe UI" w:hAnsi="Segoe UI" w:cs="Segoe UI"/>
          <w:sz w:val="20"/>
          <w:szCs w:val="20"/>
        </w:rPr>
      </w:pPr>
      <w:r w:rsidRPr="005069C5">
        <w:rPr>
          <w:rFonts w:ascii="Segoe UI" w:hAnsi="Segoe UI" w:cs="Segoe UI"/>
          <w:sz w:val="20"/>
          <w:szCs w:val="20"/>
        </w:rPr>
        <w:t xml:space="preserve">Anya Taylor-Joy in Chris Hemsworth igrata v legendarnem distopičnem svetu, ki ga je z oskarjem nagrajeni mojster George Miller ustvaril pred več kot 40 leti s filmi </w:t>
      </w:r>
      <w:r w:rsidR="002A625C">
        <w:rPr>
          <w:rFonts w:ascii="Segoe UI" w:hAnsi="Segoe UI" w:cs="Segoe UI"/>
          <w:sz w:val="20"/>
          <w:szCs w:val="20"/>
        </w:rPr>
        <w:t>»</w:t>
      </w:r>
      <w:r w:rsidRPr="005069C5">
        <w:rPr>
          <w:rFonts w:ascii="Segoe UI" w:hAnsi="Segoe UI" w:cs="Segoe UI"/>
          <w:sz w:val="20"/>
          <w:szCs w:val="20"/>
        </w:rPr>
        <w:t>Pobesneli Max</w:t>
      </w:r>
      <w:r w:rsidR="002A625C">
        <w:rPr>
          <w:rFonts w:ascii="Segoe UI" w:hAnsi="Segoe UI" w:cs="Segoe UI"/>
          <w:sz w:val="20"/>
          <w:szCs w:val="20"/>
        </w:rPr>
        <w:t>«</w:t>
      </w:r>
      <w:r w:rsidRPr="005069C5">
        <w:rPr>
          <w:rFonts w:ascii="Segoe UI" w:hAnsi="Segoe UI" w:cs="Segoe UI"/>
          <w:sz w:val="20"/>
          <w:szCs w:val="20"/>
        </w:rPr>
        <w:t xml:space="preserve">. George Miller obrne stran s povsem novim izvirnim in samostojnim akcijsko-pustolovskim filmom, ki izsledi izvor mogočnega lika iz z več oskarji nagrajene uspešnice </w:t>
      </w:r>
      <w:r w:rsidR="002A625C">
        <w:rPr>
          <w:rFonts w:ascii="Segoe UI" w:hAnsi="Segoe UI" w:cs="Segoe UI"/>
          <w:sz w:val="20"/>
          <w:szCs w:val="20"/>
        </w:rPr>
        <w:t>»</w:t>
      </w:r>
      <w:r w:rsidRPr="005069C5">
        <w:rPr>
          <w:rFonts w:ascii="Segoe UI" w:hAnsi="Segoe UI" w:cs="Segoe UI"/>
          <w:sz w:val="20"/>
          <w:szCs w:val="20"/>
        </w:rPr>
        <w:t xml:space="preserve">Pobesneli Max: </w:t>
      </w:r>
      <w:r w:rsidR="002A625C">
        <w:rPr>
          <w:rFonts w:ascii="Segoe UI" w:hAnsi="Segoe UI" w:cs="Segoe UI"/>
          <w:sz w:val="20"/>
          <w:szCs w:val="20"/>
        </w:rPr>
        <w:t>Cesta besa«</w:t>
      </w:r>
      <w:r w:rsidRPr="005069C5">
        <w:rPr>
          <w:rFonts w:ascii="Segoe UI" w:hAnsi="Segoe UI" w:cs="Segoe UI"/>
          <w:sz w:val="20"/>
          <w:szCs w:val="20"/>
        </w:rPr>
        <w:t>.</w:t>
      </w:r>
    </w:p>
    <w:p w14:paraId="47904021" w14:textId="7C3F646C" w:rsidR="005069C5" w:rsidRDefault="005069C5" w:rsidP="005069C5">
      <w:pPr>
        <w:jc w:val="both"/>
        <w:rPr>
          <w:rFonts w:ascii="Segoe UI" w:hAnsi="Segoe UI" w:cs="Segoe UI"/>
          <w:sz w:val="20"/>
          <w:szCs w:val="20"/>
        </w:rPr>
      </w:pPr>
      <w:r w:rsidRPr="005069C5">
        <w:rPr>
          <w:rFonts w:ascii="Segoe UI" w:hAnsi="Segoe UI" w:cs="Segoe UI"/>
          <w:sz w:val="20"/>
          <w:szCs w:val="20"/>
        </w:rPr>
        <w:t>Ko je svet zgorel, so mlado Furioso ugrabili iz Zelenega kraja mnogih mater in deklica pade v roke motociklistični tolpi pod vodstvom Dementusa. Med prečkanjem pustinje naletijo na citadelo, ki ji vlada tiranski Immortan Joe. Medtem ko se oba voditelja borita za prevlado, bo Furiosa preživela številne težke preizkušnje, ko vztrajno zbira moči in sredstva, da bi se končno vrnila domov.</w:t>
      </w:r>
    </w:p>
    <w:p w14:paraId="1CEDEC37" w14:textId="626335B7" w:rsidR="0031423E" w:rsidRDefault="0031423E" w:rsidP="0031423E">
      <w:pPr>
        <w:jc w:val="both"/>
        <w:rPr>
          <w:rFonts w:ascii="Segoe UI" w:hAnsi="Segoe UI" w:cs="Segoe UI"/>
          <w:sz w:val="20"/>
          <w:szCs w:val="20"/>
        </w:rPr>
      </w:pPr>
      <w:r w:rsidRPr="005069C5">
        <w:rPr>
          <w:rFonts w:ascii="Segoe UI" w:hAnsi="Segoe UI" w:cs="Segoe UI"/>
          <w:sz w:val="20"/>
          <w:szCs w:val="20"/>
        </w:rPr>
        <w:t>Warner Bros. Pictures predstavlja produkcij</w:t>
      </w:r>
      <w:r w:rsidR="002A625C">
        <w:rPr>
          <w:rFonts w:ascii="Segoe UI" w:hAnsi="Segoe UI" w:cs="Segoe UI"/>
          <w:sz w:val="20"/>
          <w:szCs w:val="20"/>
        </w:rPr>
        <w:t>o</w:t>
      </w:r>
      <w:r w:rsidRPr="005069C5">
        <w:rPr>
          <w:rFonts w:ascii="Segoe UI" w:hAnsi="Segoe UI" w:cs="Segoe UI"/>
          <w:sz w:val="20"/>
          <w:szCs w:val="20"/>
        </w:rPr>
        <w:t xml:space="preserve"> Kennedyja Millera Mitchella. </w:t>
      </w:r>
      <w:r w:rsidR="002A625C">
        <w:rPr>
          <w:rFonts w:ascii="Segoe UI" w:hAnsi="Segoe UI" w:cs="Segoe UI"/>
          <w:sz w:val="20"/>
          <w:szCs w:val="20"/>
        </w:rPr>
        <w:t>Režiser</w:t>
      </w:r>
      <w:r w:rsidRPr="005069C5">
        <w:rPr>
          <w:rFonts w:ascii="Segoe UI" w:hAnsi="Segoe UI" w:cs="Segoe UI"/>
          <w:sz w:val="20"/>
          <w:szCs w:val="20"/>
        </w:rPr>
        <w:t xml:space="preserve"> je George Miller, </w:t>
      </w:r>
      <w:r w:rsidR="002A625C">
        <w:rPr>
          <w:rFonts w:ascii="Segoe UI" w:hAnsi="Segoe UI" w:cs="Segoe UI"/>
          <w:sz w:val="20"/>
          <w:szCs w:val="20"/>
        </w:rPr>
        <w:t>producent</w:t>
      </w:r>
      <w:r w:rsidR="00AC7876">
        <w:rPr>
          <w:rFonts w:ascii="Segoe UI" w:hAnsi="Segoe UI" w:cs="Segoe UI"/>
          <w:sz w:val="20"/>
          <w:szCs w:val="20"/>
        </w:rPr>
        <w:t>a</w:t>
      </w:r>
      <w:r w:rsidRPr="005069C5">
        <w:rPr>
          <w:rFonts w:ascii="Segoe UI" w:hAnsi="Segoe UI" w:cs="Segoe UI"/>
          <w:sz w:val="20"/>
          <w:szCs w:val="20"/>
        </w:rPr>
        <w:t xml:space="preserve"> George Miller i</w:t>
      </w:r>
      <w:r w:rsidR="002A625C">
        <w:rPr>
          <w:rFonts w:ascii="Segoe UI" w:hAnsi="Segoe UI" w:cs="Segoe UI"/>
          <w:sz w:val="20"/>
          <w:szCs w:val="20"/>
        </w:rPr>
        <w:t>n</w:t>
      </w:r>
      <w:r w:rsidRPr="005069C5">
        <w:rPr>
          <w:rFonts w:ascii="Segoe UI" w:hAnsi="Segoe UI" w:cs="Segoe UI"/>
          <w:sz w:val="20"/>
          <w:szCs w:val="20"/>
        </w:rPr>
        <w:t xml:space="preserve"> Doug Mitchell, koscenarist </w:t>
      </w:r>
      <w:r w:rsidR="002A625C">
        <w:rPr>
          <w:rFonts w:ascii="Segoe UI" w:hAnsi="Segoe UI" w:cs="Segoe UI"/>
          <w:sz w:val="20"/>
          <w:szCs w:val="20"/>
        </w:rPr>
        <w:t>pa</w:t>
      </w:r>
      <w:r w:rsidRPr="005069C5">
        <w:rPr>
          <w:rFonts w:ascii="Segoe UI" w:hAnsi="Segoe UI" w:cs="Segoe UI"/>
          <w:sz w:val="20"/>
          <w:szCs w:val="20"/>
        </w:rPr>
        <w:t xml:space="preserve"> Nico Lathouris.</w:t>
      </w:r>
    </w:p>
    <w:p w14:paraId="30332C1F" w14:textId="77777777" w:rsidR="00CE6AD9" w:rsidRPr="005069C5" w:rsidRDefault="00CE6AD9" w:rsidP="0031423E">
      <w:pPr>
        <w:jc w:val="both"/>
        <w:rPr>
          <w:rFonts w:ascii="Segoe UI" w:hAnsi="Segoe UI" w:cs="Segoe UI"/>
          <w:sz w:val="20"/>
          <w:szCs w:val="20"/>
        </w:rPr>
      </w:pPr>
    </w:p>
    <w:p w14:paraId="5AE1C807" w14:textId="45B7E354" w:rsidR="00416813" w:rsidRPr="005E1FE1" w:rsidRDefault="00E838A7" w:rsidP="00416813">
      <w:pPr>
        <w:pStyle w:val="PlainText"/>
        <w:jc w:val="both"/>
        <w:rPr>
          <w:rFonts w:ascii="Segoe UI" w:hAnsi="Segoe UI" w:cs="Segoe UI"/>
          <w:b/>
          <w:bCs/>
          <w:color w:val="808080" w:themeColor="background1" w:themeShade="80"/>
          <w:sz w:val="20"/>
          <w:szCs w:val="20"/>
          <w:lang w:val="sl-SI"/>
        </w:rPr>
      </w:pPr>
      <w:r>
        <w:rPr>
          <w:rFonts w:ascii="Segoe UI" w:hAnsi="Segoe UI" w:cs="Segoe UI"/>
          <w:b/>
          <w:bCs/>
          <w:color w:val="808080" w:themeColor="background1" w:themeShade="80"/>
          <w:sz w:val="20"/>
          <w:szCs w:val="20"/>
          <w:lang w:val="sl-SI"/>
        </w:rPr>
        <w:lastRenderedPageBreak/>
        <w:br/>
      </w:r>
      <w:r w:rsidR="00416813" w:rsidRPr="005E1FE1">
        <w:rPr>
          <w:rFonts w:ascii="Segoe UI" w:hAnsi="Segoe UI" w:cs="Segoe UI"/>
          <w:b/>
          <w:bCs/>
          <w:color w:val="808080" w:themeColor="background1" w:themeShade="80"/>
          <w:sz w:val="20"/>
          <w:szCs w:val="20"/>
          <w:lang w:val="sl-SI"/>
        </w:rPr>
        <w:t>O podjetju Warner Bros. Discovery</w:t>
      </w:r>
    </w:p>
    <w:p w14:paraId="22C38F49" w14:textId="77777777" w:rsidR="00416813" w:rsidRPr="005E1FE1" w:rsidRDefault="00416813" w:rsidP="00416813">
      <w:pPr>
        <w:pStyle w:val="PlainText"/>
        <w:jc w:val="both"/>
        <w:rPr>
          <w:rFonts w:ascii="Segoe UI" w:hAnsi="Segoe UI" w:cs="Segoe UI"/>
          <w:bCs/>
          <w:color w:val="808080" w:themeColor="background1" w:themeShade="80"/>
          <w:sz w:val="20"/>
          <w:szCs w:val="20"/>
          <w:lang w:val="sl-SI"/>
        </w:rPr>
      </w:pPr>
      <w:r w:rsidRPr="005E1FE1">
        <w:rPr>
          <w:rFonts w:ascii="Segoe UI" w:hAnsi="Segoe UI" w:cs="Segoe UI"/>
          <w:bCs/>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8" w:history="1">
        <w:r w:rsidRPr="005E1FE1">
          <w:rPr>
            <w:rStyle w:val="Hyperlink"/>
            <w:rFonts w:ascii="Segoe UI" w:hAnsi="Segoe UI" w:cs="Segoe UI"/>
            <w:bCs/>
            <w:sz w:val="20"/>
            <w:szCs w:val="20"/>
            <w:lang w:val="sl-SI"/>
          </w:rPr>
          <w:t>www.wbd.com</w:t>
        </w:r>
      </w:hyperlink>
      <w:r w:rsidRPr="005E1FE1">
        <w:rPr>
          <w:rFonts w:ascii="Segoe UI" w:hAnsi="Segoe UI" w:cs="Segoe UI"/>
          <w:bCs/>
          <w:color w:val="808080" w:themeColor="background1" w:themeShade="80"/>
          <w:sz w:val="20"/>
          <w:szCs w:val="20"/>
          <w:lang w:val="sl-SI"/>
        </w:rPr>
        <w:t xml:space="preserve">. </w:t>
      </w:r>
    </w:p>
    <w:p w14:paraId="7917692C" w14:textId="77777777" w:rsidR="00CD630E" w:rsidRPr="005069C5" w:rsidRDefault="00CD630E" w:rsidP="0031423E">
      <w:pPr>
        <w:jc w:val="both"/>
        <w:rPr>
          <w:rFonts w:ascii="Segoe UI" w:hAnsi="Segoe UI" w:cs="Segoe UI"/>
          <w:sz w:val="20"/>
          <w:szCs w:val="20"/>
        </w:rPr>
      </w:pPr>
    </w:p>
    <w:p w14:paraId="1C714DBC" w14:textId="77777777" w:rsidR="00CD630E" w:rsidRPr="005069C5" w:rsidRDefault="00CD630E" w:rsidP="0031423E">
      <w:pPr>
        <w:jc w:val="both"/>
        <w:rPr>
          <w:rFonts w:ascii="Segoe UI" w:hAnsi="Segoe UI" w:cs="Segoe UI"/>
          <w:sz w:val="20"/>
          <w:szCs w:val="20"/>
        </w:rPr>
      </w:pPr>
    </w:p>
    <w:p w14:paraId="41BFEDAE" w14:textId="77777777" w:rsidR="00CD630E" w:rsidRPr="005069C5" w:rsidRDefault="00CD630E" w:rsidP="0031423E">
      <w:pPr>
        <w:jc w:val="center"/>
        <w:rPr>
          <w:rFonts w:ascii="Segoe UI" w:eastAsia="Max Sans" w:hAnsi="Segoe UI" w:cs="Segoe UI"/>
          <w:color w:val="808080" w:themeColor="background1" w:themeShade="80"/>
          <w:sz w:val="20"/>
          <w:szCs w:val="20"/>
        </w:rPr>
      </w:pPr>
      <w:r w:rsidRPr="005069C5">
        <w:rPr>
          <w:rFonts w:ascii="Segoe UI" w:eastAsia="Max Sans" w:hAnsi="Segoe UI" w:cs="Segoe UI"/>
          <w:color w:val="808080" w:themeColor="background1" w:themeShade="80"/>
          <w:sz w:val="20"/>
          <w:szCs w:val="20"/>
        </w:rPr>
        <w:t>HBO Adria d.o.o.</w:t>
      </w:r>
    </w:p>
    <w:p w14:paraId="7B0DF184" w14:textId="77777777" w:rsidR="00CD630E" w:rsidRPr="005069C5" w:rsidRDefault="00CD630E" w:rsidP="0031423E">
      <w:pPr>
        <w:jc w:val="center"/>
        <w:rPr>
          <w:rFonts w:ascii="Segoe UI" w:eastAsia="Max Sans" w:hAnsi="Segoe UI" w:cs="Segoe UI"/>
          <w:color w:val="808080" w:themeColor="background1" w:themeShade="80"/>
          <w:sz w:val="20"/>
          <w:szCs w:val="20"/>
        </w:rPr>
      </w:pPr>
      <w:r w:rsidRPr="005069C5">
        <w:rPr>
          <w:rFonts w:ascii="Segoe UI" w:eastAsia="Max Sans" w:hAnsi="Segoe UI" w:cs="Segoe UI"/>
          <w:color w:val="808080" w:themeColor="background1" w:themeShade="80"/>
          <w:sz w:val="20"/>
          <w:szCs w:val="20"/>
        </w:rPr>
        <w:t>Klara Vragolov</w:t>
      </w:r>
    </w:p>
    <w:p w14:paraId="60F755D4" w14:textId="77777777" w:rsidR="00CD630E" w:rsidRPr="005069C5" w:rsidRDefault="00CD630E" w:rsidP="0031423E">
      <w:pPr>
        <w:jc w:val="center"/>
        <w:rPr>
          <w:rFonts w:ascii="Segoe UI" w:eastAsia="Max Sans" w:hAnsi="Segoe UI" w:cs="Segoe UI"/>
          <w:color w:val="808080" w:themeColor="background1" w:themeShade="80"/>
          <w:sz w:val="20"/>
          <w:szCs w:val="20"/>
        </w:rPr>
      </w:pPr>
      <w:r w:rsidRPr="005069C5">
        <w:rPr>
          <w:rFonts w:ascii="Segoe UI" w:eastAsia="Max Sans" w:hAnsi="Segoe UI" w:cs="Segoe UI"/>
          <w:color w:val="808080" w:themeColor="background1" w:themeShade="80"/>
          <w:sz w:val="20"/>
          <w:szCs w:val="20"/>
        </w:rPr>
        <w:t>klara.vragolov@wbd.com</w:t>
      </w:r>
    </w:p>
    <w:p w14:paraId="0BA4900B" w14:textId="77777777" w:rsidR="00CD630E" w:rsidRPr="0031423E" w:rsidRDefault="00CD630E" w:rsidP="0031423E">
      <w:pPr>
        <w:jc w:val="both"/>
        <w:rPr>
          <w:rFonts w:ascii="Segoe UI" w:hAnsi="Segoe UI" w:cs="Segoe UI"/>
          <w:b/>
          <w:sz w:val="20"/>
          <w:szCs w:val="20"/>
          <w:lang w:val="hr-HR"/>
        </w:rPr>
      </w:pPr>
    </w:p>
    <w:sectPr w:rsidR="00CD630E" w:rsidRPr="0031423E">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3B649" w14:textId="77777777" w:rsidR="00266D45" w:rsidRPr="005069C5" w:rsidRDefault="00266D45">
      <w:pPr>
        <w:spacing w:after="0" w:line="240" w:lineRule="auto"/>
      </w:pPr>
      <w:r w:rsidRPr="005069C5">
        <w:separator/>
      </w:r>
    </w:p>
  </w:endnote>
  <w:endnote w:type="continuationSeparator" w:id="0">
    <w:p w14:paraId="31166ADB" w14:textId="77777777" w:rsidR="00266D45" w:rsidRPr="005069C5" w:rsidRDefault="00266D45">
      <w:pPr>
        <w:spacing w:after="0" w:line="240" w:lineRule="auto"/>
      </w:pPr>
      <w:r w:rsidRPr="005069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x Sans">
    <w:panose1 w:val="00000000000000000000"/>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A9908" w14:textId="77777777" w:rsidR="00266D45" w:rsidRPr="005069C5" w:rsidRDefault="00266D45">
      <w:pPr>
        <w:spacing w:after="0" w:line="240" w:lineRule="auto"/>
      </w:pPr>
      <w:r w:rsidRPr="005069C5">
        <w:rPr>
          <w:color w:val="000000"/>
        </w:rPr>
        <w:separator/>
      </w:r>
    </w:p>
  </w:footnote>
  <w:footnote w:type="continuationSeparator" w:id="0">
    <w:p w14:paraId="1BD2DD82" w14:textId="77777777" w:rsidR="00266D45" w:rsidRPr="005069C5" w:rsidRDefault="00266D45">
      <w:pPr>
        <w:spacing w:after="0" w:line="240" w:lineRule="auto"/>
      </w:pPr>
      <w:r w:rsidRPr="005069C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Pr="005069C5" w:rsidRDefault="00CD630E" w:rsidP="00CD630E">
    <w:pPr>
      <w:pStyle w:val="Header"/>
      <w:jc w:val="right"/>
    </w:pPr>
    <w:r w:rsidRPr="005069C5">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85B9E"/>
    <w:rsid w:val="001B7FA2"/>
    <w:rsid w:val="00217692"/>
    <w:rsid w:val="00266D45"/>
    <w:rsid w:val="002A625C"/>
    <w:rsid w:val="0031423E"/>
    <w:rsid w:val="0037113D"/>
    <w:rsid w:val="003E708B"/>
    <w:rsid w:val="00416813"/>
    <w:rsid w:val="005069C5"/>
    <w:rsid w:val="00624557"/>
    <w:rsid w:val="006802B4"/>
    <w:rsid w:val="006807E8"/>
    <w:rsid w:val="006A5BA7"/>
    <w:rsid w:val="00733562"/>
    <w:rsid w:val="0075548A"/>
    <w:rsid w:val="008262EE"/>
    <w:rsid w:val="008E23F0"/>
    <w:rsid w:val="009A2D0A"/>
    <w:rsid w:val="009E2954"/>
    <w:rsid w:val="00A15E9A"/>
    <w:rsid w:val="00AC7876"/>
    <w:rsid w:val="00AE17EE"/>
    <w:rsid w:val="00C50B1B"/>
    <w:rsid w:val="00CA3537"/>
    <w:rsid w:val="00CD630E"/>
    <w:rsid w:val="00CE6AD9"/>
    <w:rsid w:val="00D62005"/>
    <w:rsid w:val="00D82F85"/>
    <w:rsid w:val="00DB45EE"/>
    <w:rsid w:val="00DE4DA4"/>
    <w:rsid w:val="00DF484B"/>
    <w:rsid w:val="00E8118E"/>
    <w:rsid w:val="00E83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sl-SI"/>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paragraph" w:styleId="PlainText">
    <w:name w:val="Plain Text"/>
    <w:basedOn w:val="Normal"/>
    <w:link w:val="PlainTextChar"/>
    <w:uiPriority w:val="99"/>
    <w:unhideWhenUsed/>
    <w:rsid w:val="00416813"/>
    <w:pPr>
      <w:suppressAutoHyphens w:val="0"/>
      <w:autoSpaceDN/>
      <w:spacing w:after="0" w:line="240" w:lineRule="auto"/>
    </w:pPr>
    <w:rPr>
      <w:rFonts w:ascii="Calibri" w:eastAsiaTheme="minorHAnsi" w:hAnsi="Calibri" w:cstheme="minorBidi"/>
      <w:kern w:val="0"/>
      <w:szCs w:val="21"/>
      <w:lang w:val="en-GB"/>
    </w:rPr>
  </w:style>
  <w:style w:type="character" w:customStyle="1" w:styleId="PlainTextChar">
    <w:name w:val="Plain Text Char"/>
    <w:basedOn w:val="DefaultParagraphFont"/>
    <w:link w:val="PlainText"/>
    <w:uiPriority w:val="99"/>
    <w:rsid w:val="00416813"/>
    <w:rPr>
      <w:rFonts w:ascii="Calibri" w:eastAsiaTheme="minorHAnsi" w:hAnsi="Calibri" w:cstheme="minorBidi"/>
      <w:kern w:val="0"/>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webSettings" Target="webSettings.xml"/><Relationship Id="rId7" Type="http://schemas.openxmlformats.org/officeDocument/2006/relationships/image" Target="cid:image001.jpg@01DAE9BC.64DBA2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327</Words>
  <Characters>1869</Characters>
  <Application>Microsoft Office Word</Application>
  <DocSecurity>0</DocSecurity>
  <Lines>15</Lines>
  <Paragraphs>4</Paragraphs>
  <ScaleCrop>false</ScaleCrop>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27</cp:revision>
  <dcterms:created xsi:type="dcterms:W3CDTF">2024-06-20T06:49:00Z</dcterms:created>
  <dcterms:modified xsi:type="dcterms:W3CDTF">2024-08-09T15:11:00Z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